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BD" w:rsidRDefault="003436F0">
      <w:bookmarkStart w:id="0" w:name="_GoBack"/>
      <w:bookmarkEnd w:id="0"/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A51D46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08825" cy="241935"/>
                <wp:effectExtent l="0" t="0" r="317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825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10"/>
                            </w:tblGrid>
                            <w:tr w:rsidR="000320B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C6DAC8" w:themeFill="accent1" w:themeFillTint="66"/>
                                  <w:vAlign w:val="center"/>
                                </w:tcPr>
                                <w:p w:rsidR="000320BD" w:rsidRDefault="000320BD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0320B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72A376" w:themeFill="accent1"/>
                                  <w:vAlign w:val="center"/>
                                </w:tcPr>
                                <w:p w:rsidR="000320BD" w:rsidRDefault="000320B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320B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CEC597" w:themeFill="accent5"/>
                                  <w:vAlign w:val="center"/>
                                </w:tcPr>
                                <w:p w:rsidR="000320BD" w:rsidRDefault="000320BD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20BD" w:rsidRDefault="000320BD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559.7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" o:allowincell="f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10"/>
                      </w:tblGrid>
                      <w:tr w:rsidR="000320B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C6DAC8" w:themeFill="accent1" w:themeFillTint="66"/>
                            <w:vAlign w:val="center"/>
                          </w:tcPr>
                          <w:p w:rsidR="000320BD" w:rsidRDefault="000320BD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320B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72A376" w:themeFill="accent1"/>
                            <w:vAlign w:val="center"/>
                          </w:tcPr>
                          <w:p w:rsidR="000320BD" w:rsidRDefault="000320B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320B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CEC597" w:themeFill="accent5"/>
                            <w:vAlign w:val="center"/>
                          </w:tcPr>
                          <w:p w:rsidR="000320BD" w:rsidRDefault="000320BD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0320BD" w:rsidRDefault="000320BD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436F0" w:rsidRDefault="003436F0">
      <w:pPr>
        <w:pStyle w:val="SenderAddress"/>
      </w:pPr>
    </w:p>
    <w:p w:rsidR="000320BD" w:rsidRPr="003436F0" w:rsidRDefault="003436F0">
      <w:pPr>
        <w:pStyle w:val="SenderAddress"/>
        <w:rPr>
          <w:rStyle w:val="IntenseReference"/>
          <w:u w:val="none"/>
        </w:rPr>
      </w:pPr>
      <w:r w:rsidRPr="003436F0">
        <w:rPr>
          <w:rStyle w:val="IntenseReference"/>
          <w:u w:val="none"/>
        </w:rPr>
        <w:t>Brightwater Site</w:t>
      </w:r>
    </w:p>
    <w:p w:rsidR="000320BD" w:rsidRDefault="000320BD">
      <w:pPr>
        <w:pStyle w:val="SenderAddress"/>
      </w:pPr>
    </w:p>
    <w:p w:rsidR="000320BD" w:rsidRDefault="003436F0">
      <w:pPr>
        <w:pStyle w:val="Salutation"/>
      </w:pPr>
      <w:r>
        <w:t>Title of Document</w:t>
      </w:r>
    </w:p>
    <w:p w:rsidR="000320BD" w:rsidRDefault="003436F0" w:rsidP="003436F0">
      <w:pPr>
        <w:rPr>
          <w:b/>
          <w:bCs/>
        </w:rPr>
      </w:pPr>
      <w:r>
        <w:t>Insert information here</w:t>
      </w:r>
    </w:p>
    <w:p w:rsidR="000320BD" w:rsidRDefault="000320BD">
      <w:pPr>
        <w:pStyle w:val="Closing"/>
      </w:pPr>
    </w:p>
    <w:p w:rsidR="00066E0E" w:rsidRDefault="00066E0E">
      <w:pPr>
        <w:spacing w:after="200"/>
      </w:pPr>
      <w:r>
        <w:br w:type="page"/>
      </w:r>
    </w:p>
    <w:p w:rsidR="000320BD" w:rsidRDefault="000320BD">
      <w:pPr>
        <w:spacing w:after="200"/>
      </w:pPr>
    </w:p>
    <w:sectPr w:rsidR="00032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F1" w:rsidRDefault="00E42FF1">
      <w:pPr>
        <w:spacing w:after="0" w:line="240" w:lineRule="auto"/>
      </w:pPr>
      <w:r>
        <w:separator/>
      </w:r>
    </w:p>
  </w:endnote>
  <w:endnote w:type="continuationSeparator" w:id="0">
    <w:p w:rsidR="00E42FF1" w:rsidRDefault="00E4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D" w:rsidRDefault="003436F0">
    <w:pPr>
      <w:pStyle w:val="Footer"/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306498A0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0320BD" w:rsidRDefault="00E42FF1">
                          <w:pPr>
                            <w:pStyle w:val="GrayText"/>
                          </w:pPr>
                          <w:sdt>
                            <w:sdtPr>
                              <w:id w:val="2388824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66E0E">
                                <w:rPr>
                                  <w:lang w:val="en-CA"/>
                                </w:rPr>
                                <w:t>Saskatoon Public Schools</w:t>
                              </w:r>
                            </w:sdtContent>
                          </w:sdt>
                          <w:r w:rsidR="003436F0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2" o:spid="_x0000_s1027" style="position:absolute;margin-left:0;margin-top:0;width:41.85pt;height:9in;z-index:25166233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" o:allowincell="f" filled="f" stroked="f">
              <v:textbox style="layout-flow:vertical;mso-layout-flow-alt:bottom-to-top" inset=",,8.64pt,10.8pt">
                <w:txbxContent>
                  <w:p w:rsidR="000320BD" w:rsidRDefault="00066E0E">
                    <w:pPr>
                      <w:pStyle w:val="GrayText"/>
                    </w:pPr>
                    <w:sdt>
                      <w:sdtPr>
                        <w:id w:val="23888244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>
                          <w:rPr>
                            <w:lang w:val="en-CA"/>
                          </w:rPr>
                          <w:t>Saskatoon Public Schools</w:t>
                        </w:r>
                      </w:sdtContent>
                    </w:sdt>
                    <w:r w:rsidR="003436F0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4CA9FD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1.15pt;height:742.8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79EB22F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0320BD" w:rsidRDefault="003436F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0443B" w:rsidRPr="0080443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8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" o:allowincell="f" fillcolor="#72a376 [3204]" stroked="f">
              <v:textbox inset="0,0,0,0">
                <w:txbxContent>
                  <w:p w:rsidR="000320BD" w:rsidRDefault="003436F0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0443B" w:rsidRPr="0080443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D" w:rsidRDefault="003436F0">
    <w:pPr>
      <w:rPr>
        <w:sz w:val="20"/>
      </w:rPr>
    </w:pPr>
    <w:r>
      <w:rPr>
        <w:noProof/>
        <w:sz w:val="10"/>
        <w:szCs w:val="10"/>
        <w:lang w:val="en-CA" w:eastAsia="en-CA"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editId="504EFD6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0320BD" w:rsidRDefault="00E42FF1">
                          <w:pPr>
                            <w:pStyle w:val="GrayText"/>
                          </w:pPr>
                          <w:sdt>
                            <w:sdtPr>
                              <w:id w:val="-76808996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66E0E">
                                <w:rPr>
                                  <w:lang w:val="en-CA"/>
                                </w:rPr>
                                <w:t>Saskatoon Public Schools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9" style="position:absolute;margin-left:-4.35pt;margin-top:0;width:46.85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DV6/8nsAgAAQg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:rsidR="000320BD" w:rsidRDefault="00066E0E">
                    <w:pPr>
                      <w:pStyle w:val="GrayText"/>
                    </w:pPr>
                    <w:sdt>
                      <w:sdtPr>
                        <w:id w:val="-768089963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>
                          <w:rPr>
                            <w:lang w:val="en-CA"/>
                          </w:rPr>
                          <w:t>Saskatoon Public Schools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CA" w:eastAsia="en-CA"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editId="3267B9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1" o:spid="_x0000_s1026" style="position:absolute;margin-left:0;margin-top:0;width:561.15pt;height:742.85pt;z-index:25166643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8KugIAAL0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NxNfwq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CA" w:eastAsia="en-CA"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30D9E660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12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0320BD" w:rsidRDefault="003436F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margin-left:-10.2pt;margin-top:0;width:41pt;height:41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Jz71QKgAgAAdA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:rsidR="000320BD" w:rsidRDefault="003436F0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0320BD" w:rsidRDefault="000320B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8336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436F0" w:rsidRDefault="003436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43B" w:rsidRPr="0080443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320BD" w:rsidRDefault="00032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F1" w:rsidRDefault="00E42FF1">
      <w:pPr>
        <w:spacing w:after="0" w:line="240" w:lineRule="auto"/>
      </w:pPr>
      <w:r>
        <w:separator/>
      </w:r>
    </w:p>
  </w:footnote>
  <w:footnote w:type="continuationSeparator" w:id="0">
    <w:p w:rsidR="00E42FF1" w:rsidRDefault="00E4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0E" w:rsidRDefault="00066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0E" w:rsidRDefault="00066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0" w:rsidRDefault="003436F0">
    <w:pPr>
      <w:ind w:left="-540" w:right="-630"/>
      <w:jc w:val="right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noProof/>
        <w:sz w:val="18"/>
        <w:szCs w:val="18"/>
        <w:lang w:val="en-CA" w:eastAsia="en-CA" w:bidi="ar-SA"/>
      </w:rPr>
      <w:drawing>
        <wp:anchor distT="0" distB="0" distL="114300" distR="114300" simplePos="0" relativeHeight="251672576" behindDoc="0" locked="0" layoutInCell="1" allowOverlap="1" wp14:anchorId="1A7A05CB" wp14:editId="563D0B0C">
          <wp:simplePos x="0" y="0"/>
          <wp:positionH relativeFrom="margin">
            <wp:posOffset>4420870</wp:posOffset>
          </wp:positionH>
          <wp:positionV relativeFrom="margin">
            <wp:posOffset>-1071880</wp:posOffset>
          </wp:positionV>
          <wp:extent cx="1289050" cy="71183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20-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18"/>
        <w:szCs w:val="18"/>
      </w:rPr>
      <w:br/>
    </w:r>
  </w:p>
  <w:p w:rsidR="003436F0" w:rsidRDefault="003436F0">
    <w:pPr>
      <w:ind w:left="-540" w:right="-630"/>
      <w:jc w:val="right"/>
      <w:rPr>
        <w:rFonts w:asciiTheme="majorHAnsi" w:eastAsiaTheme="majorEastAsia" w:hAnsiTheme="majorHAnsi" w:cstheme="majorBidi"/>
        <w:sz w:val="18"/>
        <w:szCs w:val="18"/>
      </w:rPr>
    </w:pPr>
  </w:p>
  <w:p w:rsidR="003436F0" w:rsidRPr="003436F0" w:rsidRDefault="003436F0" w:rsidP="003436F0">
    <w:pPr>
      <w:ind w:left="-540" w:right="-630"/>
      <w:jc w:val="right"/>
      <w:rPr>
        <w:rFonts w:asciiTheme="majorHAnsi" w:eastAsiaTheme="majorEastAsia" w:hAnsiTheme="majorHAnsi" w:cstheme="majorBidi"/>
        <w:sz w:val="18"/>
        <w:szCs w:val="18"/>
      </w:rPr>
    </w:pPr>
    <w:r w:rsidRPr="003436F0">
      <w:rPr>
        <w:rFonts w:asciiTheme="majorHAnsi" w:eastAsiaTheme="majorEastAsia" w:hAnsiTheme="majorHAnsi" w:cstheme="majorBidi"/>
        <w:sz w:val="18"/>
        <w:szCs w:val="18"/>
      </w:rPr>
      <w:t>http://schools.spsd.sk.ca/brightwater/</w:t>
    </w:r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r>
      <w:tab/>
    </w:r>
    <w:r>
      <w:rPr>
        <w:noProof/>
        <w:szCs w:val="18"/>
        <w:lang w:val="en-CA" w:eastAsia="en-CA" w:bidi="ar-SA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706537D" wp14:editId="68BD9D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2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0" o:spid="_x0000_s1026" style="position:absolute;margin-left:0;margin-top:0;width:561.15pt;height:742.8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hom9&#10;PbwCAAC9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8CDD7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8CDD7" w:themeColor="accent3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AC7AC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2A376" w:themeColor="accent1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27D55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F0"/>
    <w:rsid w:val="000320BD"/>
    <w:rsid w:val="00066E0E"/>
    <w:rsid w:val="002A590E"/>
    <w:rsid w:val="003436F0"/>
    <w:rsid w:val="0080443B"/>
    <w:rsid w:val="00E104BC"/>
    <w:rsid w:val="00E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527D55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527D5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72A376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66A6B8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66A6B8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3C748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3C748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72A376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72A376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AAC7AC" w:themeColor="accent1" w:themeTint="99"/>
        <w:bottom w:val="single" w:sz="24" w:space="10" w:color="AAC7AC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E8B7B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5A675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527D55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527D55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72A376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66A6B8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66A6B8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3C748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3C748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72A376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72A376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semiHidden/>
    <w:unhideWhenUsed/>
    <w:rPr>
      <w:color w:val="DB5353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B0CCB0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AAC7AC" w:themeColor="accent1" w:themeTint="99"/>
        <w:left w:val="single" w:sz="24" w:space="10" w:color="72A376" w:themeColor="accent1"/>
        <w:bottom w:val="single" w:sz="36" w:space="10" w:color="A8CDD7" w:themeColor="accent3"/>
        <w:right w:val="single" w:sz="24" w:space="10" w:color="72A376" w:themeColor="accent1"/>
      </w:pBdr>
      <w:shd w:val="clear" w:color="auto" w:fill="72A376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72A376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72A376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B0CCB0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72A376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72A376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72A376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B0CCB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527D55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527D5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72A376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66A6B8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66A6B8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3C748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3C748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72A376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72A376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AAC7AC" w:themeColor="accent1" w:themeTint="99"/>
        <w:bottom w:val="single" w:sz="24" w:space="10" w:color="AAC7AC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E8B7B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5A675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527D55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527D55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72A376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66A6B8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66A6B8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3C748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3C748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72A376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72A376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semiHidden/>
    <w:unhideWhenUsed/>
    <w:rPr>
      <w:color w:val="DB5353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B0CCB0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AAC7AC" w:themeColor="accent1" w:themeTint="99"/>
        <w:left w:val="single" w:sz="24" w:space="10" w:color="72A376" w:themeColor="accent1"/>
        <w:bottom w:val="single" w:sz="36" w:space="10" w:color="A8CDD7" w:themeColor="accent3"/>
        <w:right w:val="single" w:sz="24" w:space="10" w:color="72A376" w:themeColor="accent1"/>
      </w:pBdr>
      <w:shd w:val="clear" w:color="auto" w:fill="72A376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72A376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72A376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B0CCB0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72A376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72A376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72A376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B0CCB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c\AppData\Roaming\Microsoft\Templates\EquityLetter(8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7075C49ACE949B7C4492A529CE016" ma:contentTypeVersion="1" ma:contentTypeDescription="Create a new document." ma:contentTypeScope="" ma:versionID="9e9173554d5f0ac463e2e45f4e577a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115C69-2F92-4625-A629-A2D9DD9291DB}"/>
</file>

<file path=customXml/itemProps2.xml><?xml version="1.0" encoding="utf-8"?>
<ds:datastoreItem xmlns:ds="http://schemas.openxmlformats.org/officeDocument/2006/customXml" ds:itemID="{268A00A1-7038-4CD4-A883-651AA999F354}"/>
</file>

<file path=customXml/itemProps3.xml><?xml version="1.0" encoding="utf-8"?>
<ds:datastoreItem xmlns:ds="http://schemas.openxmlformats.org/officeDocument/2006/customXml" ds:itemID="{FC9C63B9-5F88-4676-B121-0B8A17B35E9A}"/>
</file>

<file path=docProps/app.xml><?xml version="1.0" encoding="utf-8"?>
<Properties xmlns="http://schemas.openxmlformats.org/officeDocument/2006/extended-properties" xmlns:vt="http://schemas.openxmlformats.org/officeDocument/2006/docPropsVTypes">
  <Template>EquityLetter(8)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http://schools.spsd.sk.ca/brightwater/</vt:lpstr>
    </vt:vector>
  </TitlesOfParts>
  <Company>Saskatoon Public Schools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http://schools.spsd.sk.ca/brightwater/</dc:title>
  <dc:creator>Walter, Carlene Michelle (Carlene)</dc:creator>
  <cp:lastModifiedBy>Clark, Teresa</cp:lastModifiedBy>
  <cp:revision>2</cp:revision>
  <dcterms:created xsi:type="dcterms:W3CDTF">2013-12-06T21:41:00Z</dcterms:created>
  <dcterms:modified xsi:type="dcterms:W3CDTF">2013-12-06T21:41:00Z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TC017730619991</vt:lpwstr>
  </property>
  <property fmtid="{D5CDD505-2E9C-101B-9397-08002B2CF9AE}" pid="3" name="ContentTypeId">
    <vt:lpwstr>0x010100AF17075C49ACE949B7C4492A529CE016</vt:lpwstr>
  </property>
</Properties>
</file>